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33" w:rsidRDefault="00A35533" w:rsidP="00A35533">
      <w:pPr>
        <w:pStyle w:val="Titlu1"/>
        <w:rPr>
          <w:sz w:val="22"/>
          <w:szCs w:val="22"/>
        </w:rPr>
      </w:pPr>
      <w:r w:rsidRPr="00FF51D1">
        <w:rPr>
          <w:sz w:val="22"/>
          <w:szCs w:val="22"/>
        </w:rPr>
        <w:t>FISA POSTULUI, anexa la contractul de voluntariat nr......................</w:t>
      </w:r>
    </w:p>
    <w:p w:rsidR="00A35533" w:rsidRPr="002C646D" w:rsidRDefault="00A35533" w:rsidP="00A35533"/>
    <w:p w:rsidR="00A35533" w:rsidRPr="00FF51D1" w:rsidRDefault="00A35533" w:rsidP="00A35533">
      <w:pPr>
        <w:rPr>
          <w:sz w:val="22"/>
          <w:szCs w:val="22"/>
        </w:rPr>
      </w:pPr>
    </w:p>
    <w:p w:rsidR="00A35533" w:rsidRPr="00FF51D1" w:rsidRDefault="00A35533" w:rsidP="00A35533">
      <w:pPr>
        <w:jc w:val="both"/>
        <w:rPr>
          <w:b/>
          <w:bCs/>
          <w:i/>
          <w:sz w:val="22"/>
          <w:szCs w:val="22"/>
          <w:lang w:eastAsia="en-GB"/>
        </w:rPr>
      </w:pPr>
      <w:r w:rsidRPr="00FF51D1">
        <w:rPr>
          <w:sz w:val="22"/>
          <w:szCs w:val="22"/>
        </w:rPr>
        <w:t>1.</w:t>
      </w:r>
      <w:r w:rsidRPr="00FF51D1">
        <w:rPr>
          <w:b/>
          <w:sz w:val="22"/>
          <w:szCs w:val="22"/>
        </w:rPr>
        <w:t>Denumirea postului:</w:t>
      </w:r>
      <w:r w:rsidRPr="00FF51D1">
        <w:rPr>
          <w:sz w:val="22"/>
          <w:szCs w:val="22"/>
        </w:rPr>
        <w:t xml:space="preserve"> </w:t>
      </w:r>
      <w:r w:rsidRPr="00FF51D1">
        <w:rPr>
          <w:b/>
          <w:iCs/>
          <w:sz w:val="22"/>
          <w:szCs w:val="22"/>
        </w:rPr>
        <w:t xml:space="preserve">VOLUNTAR </w:t>
      </w:r>
      <w:r w:rsidRPr="00FF51D1">
        <w:rPr>
          <w:sz w:val="22"/>
          <w:szCs w:val="22"/>
        </w:rPr>
        <w:t xml:space="preserve">in cadrul </w:t>
      </w:r>
      <w:r w:rsidR="00827E9F">
        <w:rPr>
          <w:sz w:val="22"/>
          <w:szCs w:val="22"/>
        </w:rPr>
        <w:t>Bibliotecii…………………………………………………………..</w:t>
      </w:r>
      <w:r w:rsidRPr="00FF51D1">
        <w:rPr>
          <w:b/>
          <w:i/>
          <w:sz w:val="22"/>
          <w:szCs w:val="22"/>
        </w:rPr>
        <w:t xml:space="preserve">, 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>2</w:t>
      </w:r>
      <w:r w:rsidRPr="00FF51D1">
        <w:rPr>
          <w:b/>
          <w:sz w:val="22"/>
          <w:szCs w:val="22"/>
        </w:rPr>
        <w:t>. Numele si prenumele ocupantului postului:……………………………………………….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 xml:space="preserve">3. </w:t>
      </w:r>
      <w:r w:rsidRPr="00FF51D1">
        <w:rPr>
          <w:b/>
          <w:sz w:val="22"/>
          <w:szCs w:val="22"/>
        </w:rPr>
        <w:t>Nivelul postului</w:t>
      </w:r>
      <w:r w:rsidRPr="00FF51D1">
        <w:rPr>
          <w:sz w:val="22"/>
          <w:szCs w:val="22"/>
        </w:rPr>
        <w:t xml:space="preserve">: </w:t>
      </w:r>
      <w:proofErr w:type="spellStart"/>
      <w:r w:rsidRPr="00FF51D1">
        <w:rPr>
          <w:sz w:val="22"/>
          <w:szCs w:val="22"/>
        </w:rPr>
        <w:t>Functie</w:t>
      </w:r>
      <w:proofErr w:type="spellEnd"/>
      <w:r w:rsidRPr="00FF51D1">
        <w:rPr>
          <w:sz w:val="22"/>
          <w:szCs w:val="22"/>
        </w:rPr>
        <w:t xml:space="preserve"> de </w:t>
      </w:r>
      <w:proofErr w:type="spellStart"/>
      <w:r w:rsidRPr="00FF51D1">
        <w:rPr>
          <w:sz w:val="22"/>
          <w:szCs w:val="22"/>
        </w:rPr>
        <w:t>execuţie</w:t>
      </w:r>
      <w:proofErr w:type="spellEnd"/>
    </w:p>
    <w:p w:rsidR="00A35533" w:rsidRPr="00FF51D1" w:rsidRDefault="00A35533" w:rsidP="00A35533">
      <w:pPr>
        <w:jc w:val="both"/>
        <w:rPr>
          <w:sz w:val="22"/>
          <w:szCs w:val="22"/>
        </w:rPr>
      </w:pPr>
      <w:r w:rsidRPr="00FF51D1">
        <w:rPr>
          <w:sz w:val="22"/>
          <w:szCs w:val="22"/>
        </w:rPr>
        <w:t>4</w:t>
      </w:r>
      <w:r w:rsidRPr="00FF51D1">
        <w:rPr>
          <w:b/>
          <w:sz w:val="22"/>
          <w:szCs w:val="22"/>
        </w:rPr>
        <w:t xml:space="preserve">. Scopul principal al postului: </w:t>
      </w:r>
      <w:proofErr w:type="spellStart"/>
      <w:r w:rsidRPr="00FF51D1">
        <w:rPr>
          <w:sz w:val="22"/>
          <w:szCs w:val="22"/>
        </w:rPr>
        <w:t>Sus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inerea</w:t>
      </w:r>
      <w:proofErr w:type="spellEnd"/>
      <w:r w:rsidRPr="00FF51D1">
        <w:rPr>
          <w:sz w:val="22"/>
          <w:szCs w:val="22"/>
        </w:rPr>
        <w:t xml:space="preserve"> de </w:t>
      </w:r>
      <w:proofErr w:type="spellStart"/>
      <w:r w:rsidRPr="00FF51D1">
        <w:rPr>
          <w:sz w:val="22"/>
          <w:szCs w:val="22"/>
        </w:rPr>
        <w:t>activită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 xml:space="preserve"> </w:t>
      </w:r>
      <w:r w:rsidR="00827E9F">
        <w:rPr>
          <w:sz w:val="22"/>
          <w:szCs w:val="22"/>
        </w:rPr>
        <w:t xml:space="preserve">specifice și </w:t>
      </w:r>
      <w:r w:rsidRPr="00FF51D1">
        <w:rPr>
          <w:sz w:val="22"/>
          <w:szCs w:val="22"/>
        </w:rPr>
        <w:t xml:space="preserve">de </w:t>
      </w:r>
      <w:proofErr w:type="spellStart"/>
      <w:r w:rsidRPr="00FF51D1">
        <w:rPr>
          <w:sz w:val="22"/>
          <w:szCs w:val="22"/>
        </w:rPr>
        <w:t>educa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ie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nonformală</w:t>
      </w:r>
      <w:proofErr w:type="spellEnd"/>
      <w:r>
        <w:rPr>
          <w:sz w:val="22"/>
          <w:szCs w:val="22"/>
        </w:rPr>
        <w:t xml:space="preserve">, informare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comunicare; aplicare chestionare</w:t>
      </w:r>
      <w:r w:rsidR="00827E9F">
        <w:rPr>
          <w:sz w:val="22"/>
          <w:szCs w:val="22"/>
        </w:rPr>
        <w:t xml:space="preserve">, etc. 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 xml:space="preserve">5. </w:t>
      </w:r>
      <w:proofErr w:type="spellStart"/>
      <w:r w:rsidRPr="00FF51D1">
        <w:rPr>
          <w:b/>
          <w:sz w:val="22"/>
          <w:szCs w:val="22"/>
        </w:rPr>
        <w:t>Cerinţe</w:t>
      </w:r>
      <w:proofErr w:type="spellEnd"/>
      <w:r w:rsidRPr="00FF51D1">
        <w:rPr>
          <w:b/>
          <w:sz w:val="22"/>
          <w:szCs w:val="22"/>
        </w:rPr>
        <w:t xml:space="preserve"> privind  ocuparea postului</w:t>
      </w:r>
      <w:r w:rsidRPr="00FF51D1">
        <w:rPr>
          <w:sz w:val="22"/>
          <w:szCs w:val="22"/>
        </w:rPr>
        <w:t>: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ab/>
      </w:r>
      <w:r w:rsidRPr="00FF51D1">
        <w:rPr>
          <w:b/>
          <w:sz w:val="22"/>
          <w:szCs w:val="22"/>
        </w:rPr>
        <w:t>Pregătirea de specialitate</w:t>
      </w:r>
      <w:r w:rsidRPr="00FF51D1">
        <w:rPr>
          <w:sz w:val="22"/>
          <w:szCs w:val="22"/>
        </w:rPr>
        <w:t>: nu este cazul;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ab/>
      </w:r>
      <w:proofErr w:type="spellStart"/>
      <w:r w:rsidRPr="00FF51D1">
        <w:rPr>
          <w:b/>
          <w:sz w:val="22"/>
          <w:szCs w:val="22"/>
        </w:rPr>
        <w:t>Perfectionari</w:t>
      </w:r>
      <w:proofErr w:type="spellEnd"/>
      <w:r w:rsidRPr="00FF51D1">
        <w:rPr>
          <w:b/>
          <w:sz w:val="22"/>
          <w:szCs w:val="22"/>
        </w:rPr>
        <w:t>:</w:t>
      </w:r>
      <w:r w:rsidRPr="00FF51D1">
        <w:rPr>
          <w:sz w:val="22"/>
          <w:szCs w:val="22"/>
        </w:rPr>
        <w:t xml:space="preserve">  </w:t>
      </w:r>
      <w:r w:rsidR="00827E9F">
        <w:rPr>
          <w:sz w:val="22"/>
          <w:szCs w:val="22"/>
        </w:rPr>
        <w:t>după caz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ab/>
      </w:r>
      <w:proofErr w:type="spellStart"/>
      <w:r w:rsidRPr="00FF51D1">
        <w:rPr>
          <w:b/>
          <w:sz w:val="22"/>
          <w:szCs w:val="22"/>
        </w:rPr>
        <w:t>Cunostinte</w:t>
      </w:r>
      <w:proofErr w:type="spellEnd"/>
      <w:r w:rsidRPr="00FF51D1">
        <w:rPr>
          <w:b/>
          <w:sz w:val="22"/>
          <w:szCs w:val="22"/>
        </w:rPr>
        <w:t xml:space="preserve"> de operare calculator</w:t>
      </w:r>
      <w:r w:rsidRPr="00FF51D1">
        <w:rPr>
          <w:sz w:val="22"/>
          <w:szCs w:val="22"/>
        </w:rPr>
        <w:t xml:space="preserve">: nivel începător/mediu/avansat; </w:t>
      </w:r>
    </w:p>
    <w:p w:rsidR="00A35533" w:rsidRPr="00FF51D1" w:rsidRDefault="00A35533" w:rsidP="00A35533">
      <w:pPr>
        <w:pStyle w:val="Antet"/>
        <w:rPr>
          <w:sz w:val="22"/>
          <w:szCs w:val="22"/>
        </w:rPr>
      </w:pPr>
      <w:r w:rsidRPr="00FF51D1">
        <w:rPr>
          <w:b/>
          <w:sz w:val="22"/>
          <w:szCs w:val="22"/>
        </w:rPr>
        <w:t xml:space="preserve">            Limbi străine</w:t>
      </w:r>
      <w:r w:rsidRPr="00FF51D1">
        <w:rPr>
          <w:sz w:val="22"/>
          <w:szCs w:val="22"/>
        </w:rPr>
        <w:t xml:space="preserve">: engleza sau franceza ori germana/nivel </w:t>
      </w:r>
      <w:proofErr w:type="spellStart"/>
      <w:r w:rsidRPr="00FF51D1">
        <w:rPr>
          <w:sz w:val="22"/>
          <w:szCs w:val="22"/>
        </w:rPr>
        <w:t>conversaţie</w:t>
      </w:r>
      <w:proofErr w:type="spellEnd"/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ab/>
      </w:r>
      <w:r w:rsidRPr="00FF51D1">
        <w:rPr>
          <w:b/>
          <w:sz w:val="22"/>
          <w:szCs w:val="22"/>
        </w:rPr>
        <w:t>Vechime</w:t>
      </w:r>
      <w:r w:rsidRPr="00FF51D1">
        <w:rPr>
          <w:sz w:val="22"/>
          <w:szCs w:val="22"/>
        </w:rPr>
        <w:t xml:space="preserve">:  nu e cazul 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>Obiectivele postului</w:t>
      </w:r>
    </w:p>
    <w:p w:rsidR="00A35533" w:rsidRPr="00FF51D1" w:rsidRDefault="00A35533" w:rsidP="00A35533">
      <w:p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- Oferirea de suport pentru organizarea de evenimente de </w:t>
      </w:r>
      <w:r>
        <w:rPr>
          <w:sz w:val="22"/>
          <w:szCs w:val="22"/>
        </w:rPr>
        <w:t xml:space="preserve">informare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comunicare, </w:t>
      </w:r>
      <w:proofErr w:type="spellStart"/>
      <w:r w:rsidRPr="00FF51D1">
        <w:rPr>
          <w:sz w:val="22"/>
          <w:szCs w:val="22"/>
        </w:rPr>
        <w:t>educa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ie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nonformală</w:t>
      </w:r>
      <w:proofErr w:type="spellEnd"/>
      <w:r w:rsidRPr="00FF51D1">
        <w:rPr>
          <w:sz w:val="22"/>
          <w:szCs w:val="22"/>
        </w:rPr>
        <w:t xml:space="preserve"> prin care </w:t>
      </w:r>
      <w:r w:rsidR="00827E9F">
        <w:rPr>
          <w:sz w:val="22"/>
          <w:szCs w:val="22"/>
        </w:rPr>
        <w:t>utilizatorii bibliotecii</w:t>
      </w:r>
      <w:r w:rsidRPr="00FF51D1">
        <w:rPr>
          <w:sz w:val="22"/>
          <w:szCs w:val="22"/>
        </w:rPr>
        <w:t xml:space="preserve"> să</w:t>
      </w:r>
      <w:r w:rsidR="00827E9F">
        <w:rPr>
          <w:sz w:val="22"/>
          <w:szCs w:val="22"/>
        </w:rPr>
        <w:t xml:space="preserve"> se dezvolte personal și profesional</w:t>
      </w:r>
      <w:r w:rsidRPr="00FF51D1">
        <w:rPr>
          <w:sz w:val="22"/>
          <w:szCs w:val="22"/>
        </w:rPr>
        <w:t>;</w:t>
      </w:r>
    </w:p>
    <w:p w:rsidR="00A35533" w:rsidRPr="00FF51D1" w:rsidRDefault="00A35533" w:rsidP="00A35533">
      <w:p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 - Sprijinirea echipei </w:t>
      </w:r>
      <w:r w:rsidR="00827E9F">
        <w:rPr>
          <w:sz w:val="22"/>
          <w:szCs w:val="22"/>
        </w:rPr>
        <w:t xml:space="preserve">în activitățile și evenimentele specifice </w:t>
      </w:r>
      <w:proofErr w:type="spellStart"/>
      <w:r w:rsidR="00827E9F">
        <w:rPr>
          <w:sz w:val="22"/>
          <w:szCs w:val="22"/>
        </w:rPr>
        <w:t>socio</w:t>
      </w:r>
      <w:proofErr w:type="spellEnd"/>
      <w:r w:rsidR="00827E9F">
        <w:rPr>
          <w:sz w:val="22"/>
          <w:szCs w:val="22"/>
        </w:rPr>
        <w:t>-culturale dedicate</w:t>
      </w:r>
      <w:r w:rsidRPr="00FF51D1">
        <w:rPr>
          <w:sz w:val="22"/>
          <w:szCs w:val="22"/>
        </w:rPr>
        <w:t xml:space="preserve"> </w:t>
      </w:r>
      <w:r w:rsidR="00827E9F">
        <w:rPr>
          <w:sz w:val="22"/>
          <w:szCs w:val="22"/>
        </w:rPr>
        <w:t>comunității</w:t>
      </w:r>
      <w:r w:rsidRPr="00FF51D1">
        <w:rPr>
          <w:sz w:val="22"/>
          <w:szCs w:val="22"/>
        </w:rPr>
        <w:t>.</w:t>
      </w:r>
    </w:p>
    <w:p w:rsidR="00A35533" w:rsidRPr="00FF51D1" w:rsidRDefault="00A35533" w:rsidP="00A35533">
      <w:pPr>
        <w:jc w:val="both"/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 Abilitate, </w:t>
      </w:r>
      <w:proofErr w:type="spellStart"/>
      <w:r w:rsidRPr="00FF51D1">
        <w:rPr>
          <w:b/>
          <w:sz w:val="22"/>
          <w:szCs w:val="22"/>
        </w:rPr>
        <w:t>calitati</w:t>
      </w:r>
      <w:proofErr w:type="spellEnd"/>
      <w:r w:rsidRPr="00FF51D1">
        <w:rPr>
          <w:b/>
          <w:sz w:val="22"/>
          <w:szCs w:val="22"/>
        </w:rPr>
        <w:t xml:space="preserve"> si aptitudini necesare</w:t>
      </w:r>
      <w:r w:rsidRPr="00FF51D1">
        <w:rPr>
          <w:sz w:val="22"/>
          <w:szCs w:val="22"/>
        </w:rPr>
        <w:t xml:space="preserve">: capacitate de comunicare buna, fermitate in </w:t>
      </w:r>
      <w:proofErr w:type="spellStart"/>
      <w:r w:rsidRPr="00FF51D1">
        <w:rPr>
          <w:sz w:val="22"/>
          <w:szCs w:val="22"/>
        </w:rPr>
        <w:t>actiune</w:t>
      </w:r>
      <w:proofErr w:type="spellEnd"/>
      <w:r w:rsidRPr="00FF51D1">
        <w:rPr>
          <w:sz w:val="22"/>
          <w:szCs w:val="22"/>
        </w:rPr>
        <w:t xml:space="preserve">, capacitate organizatorica, tehnica lucrului cu publicul, adaptabilitate, rezistenta la stres, </w:t>
      </w:r>
      <w:proofErr w:type="spellStart"/>
      <w:r w:rsidRPr="00FF51D1">
        <w:rPr>
          <w:sz w:val="22"/>
          <w:szCs w:val="22"/>
        </w:rPr>
        <w:t>cunoasterea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conditiilor</w:t>
      </w:r>
      <w:proofErr w:type="spellEnd"/>
      <w:r w:rsidRPr="00FF51D1">
        <w:rPr>
          <w:sz w:val="22"/>
          <w:szCs w:val="22"/>
        </w:rPr>
        <w:t xml:space="preserve"> de munca si a </w:t>
      </w:r>
      <w:proofErr w:type="spellStart"/>
      <w:r w:rsidRPr="00FF51D1">
        <w:rPr>
          <w:sz w:val="22"/>
          <w:szCs w:val="22"/>
        </w:rPr>
        <w:t>responsabilitatilor</w:t>
      </w:r>
      <w:proofErr w:type="spellEnd"/>
      <w:r w:rsidRPr="00FF51D1">
        <w:rPr>
          <w:sz w:val="22"/>
          <w:szCs w:val="22"/>
        </w:rPr>
        <w:t xml:space="preserve"> care-i revin; corectitudine, receptivitate, orientare </w:t>
      </w:r>
      <w:proofErr w:type="spellStart"/>
      <w:r w:rsidRPr="00FF51D1">
        <w:rPr>
          <w:sz w:val="22"/>
          <w:szCs w:val="22"/>
        </w:rPr>
        <w:t>catre</w:t>
      </w:r>
      <w:proofErr w:type="spellEnd"/>
      <w:r w:rsidRPr="00FF51D1">
        <w:rPr>
          <w:sz w:val="22"/>
          <w:szCs w:val="22"/>
        </w:rPr>
        <w:t xml:space="preserve"> nou, flexibilitate si creativitate; echilibru </w:t>
      </w:r>
      <w:proofErr w:type="spellStart"/>
      <w:r w:rsidRPr="00FF51D1">
        <w:rPr>
          <w:sz w:val="22"/>
          <w:szCs w:val="22"/>
        </w:rPr>
        <w:t>emotional</w:t>
      </w:r>
      <w:proofErr w:type="spellEnd"/>
      <w:r w:rsidRPr="00FF51D1">
        <w:rPr>
          <w:sz w:val="22"/>
          <w:szCs w:val="22"/>
        </w:rPr>
        <w:t xml:space="preserve">, constanta in atitudini si </w:t>
      </w:r>
      <w:proofErr w:type="spellStart"/>
      <w:r w:rsidRPr="00FF51D1">
        <w:rPr>
          <w:sz w:val="22"/>
          <w:szCs w:val="22"/>
        </w:rPr>
        <w:t>manifestari</w:t>
      </w:r>
      <w:proofErr w:type="spellEnd"/>
      <w:r w:rsidRPr="00FF51D1">
        <w:rPr>
          <w:sz w:val="22"/>
          <w:szCs w:val="22"/>
        </w:rPr>
        <w:t xml:space="preserve">; atitudine pozitiva si </w:t>
      </w:r>
      <w:proofErr w:type="spellStart"/>
      <w:r w:rsidRPr="00FF51D1">
        <w:rPr>
          <w:sz w:val="22"/>
          <w:szCs w:val="22"/>
        </w:rPr>
        <w:t>abilitati</w:t>
      </w:r>
      <w:proofErr w:type="spellEnd"/>
      <w:r w:rsidRPr="00FF51D1">
        <w:rPr>
          <w:sz w:val="22"/>
          <w:szCs w:val="22"/>
        </w:rPr>
        <w:t xml:space="preserve"> de a se mobiliza si de a-i mobiliza pe </w:t>
      </w:r>
      <w:proofErr w:type="spellStart"/>
      <w:r w:rsidRPr="00FF51D1">
        <w:rPr>
          <w:sz w:val="22"/>
          <w:szCs w:val="22"/>
        </w:rPr>
        <w:t>altii</w:t>
      </w:r>
      <w:proofErr w:type="spellEnd"/>
      <w:r w:rsidRPr="00FF51D1">
        <w:rPr>
          <w:sz w:val="22"/>
          <w:szCs w:val="22"/>
        </w:rPr>
        <w:t>.</w:t>
      </w:r>
    </w:p>
    <w:p w:rsidR="00A35533" w:rsidRPr="00FF51D1" w:rsidRDefault="00A35533" w:rsidP="00A35533">
      <w:pPr>
        <w:ind w:firstLine="708"/>
        <w:rPr>
          <w:sz w:val="22"/>
          <w:szCs w:val="22"/>
        </w:rPr>
      </w:pPr>
      <w:r w:rsidRPr="00FF51D1">
        <w:rPr>
          <w:b/>
          <w:sz w:val="22"/>
          <w:szCs w:val="22"/>
        </w:rPr>
        <w:t>Competenta manageriala</w:t>
      </w:r>
      <w:r w:rsidRPr="00FF51D1">
        <w:rPr>
          <w:sz w:val="22"/>
          <w:szCs w:val="22"/>
        </w:rPr>
        <w:t>: nu e cazul.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6. </w:t>
      </w:r>
      <w:proofErr w:type="spellStart"/>
      <w:r w:rsidRPr="00FF51D1">
        <w:rPr>
          <w:b/>
          <w:sz w:val="22"/>
          <w:szCs w:val="22"/>
        </w:rPr>
        <w:t>Atribuţii</w:t>
      </w:r>
      <w:proofErr w:type="spellEnd"/>
      <w:r w:rsidRPr="00FF51D1">
        <w:rPr>
          <w:b/>
          <w:sz w:val="22"/>
          <w:szCs w:val="22"/>
        </w:rPr>
        <w:t xml:space="preserve"> : </w:t>
      </w:r>
    </w:p>
    <w:p w:rsidR="00A35533" w:rsidRPr="00FF51D1" w:rsidRDefault="00A35533" w:rsidP="00A35533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Sustine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activită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 xml:space="preserve"> de </w:t>
      </w:r>
      <w:proofErr w:type="spellStart"/>
      <w:r w:rsidRPr="00FF51D1">
        <w:rPr>
          <w:sz w:val="22"/>
          <w:szCs w:val="22"/>
        </w:rPr>
        <w:t>educa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ie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nonformală</w:t>
      </w:r>
      <w:proofErr w:type="spellEnd"/>
      <w:r w:rsidRPr="00FF51D1">
        <w:rPr>
          <w:sz w:val="22"/>
          <w:szCs w:val="22"/>
        </w:rPr>
        <w:t xml:space="preserve"> în bibliotecile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şcolile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instituţiile</w:t>
      </w:r>
      <w:proofErr w:type="spellEnd"/>
      <w:r>
        <w:rPr>
          <w:sz w:val="22"/>
          <w:szCs w:val="22"/>
        </w:rPr>
        <w:t>/partenerii</w:t>
      </w:r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implica</w:t>
      </w:r>
      <w:r>
        <w:rPr>
          <w:sz w:val="22"/>
          <w:szCs w:val="22"/>
        </w:rPr>
        <w:t>ţi</w:t>
      </w:r>
      <w:proofErr w:type="spellEnd"/>
      <w:r w:rsidRPr="00FF51D1">
        <w:rPr>
          <w:sz w:val="22"/>
          <w:szCs w:val="22"/>
        </w:rPr>
        <w:t xml:space="preserve"> în </w:t>
      </w:r>
      <w:r w:rsidR="00827E9F">
        <w:rPr>
          <w:sz w:val="22"/>
          <w:szCs w:val="22"/>
        </w:rPr>
        <w:t>activitățile bibliotecii</w:t>
      </w:r>
      <w:r w:rsidRPr="00FF51D1">
        <w:rPr>
          <w:sz w:val="22"/>
          <w:szCs w:val="22"/>
        </w:rPr>
        <w:t xml:space="preserve"> (</w:t>
      </w:r>
      <w:proofErr w:type="spellStart"/>
      <w:r w:rsidRPr="00FF51D1">
        <w:rPr>
          <w:sz w:val="22"/>
          <w:szCs w:val="22"/>
        </w:rPr>
        <w:t>reprezenta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ii</w:t>
      </w:r>
      <w:proofErr w:type="spellEnd"/>
      <w:r w:rsidRPr="00FF51D1">
        <w:rPr>
          <w:sz w:val="22"/>
          <w:szCs w:val="22"/>
        </w:rPr>
        <w:t xml:space="preserve"> de teatru forum, Cafenele publice, teatru de </w:t>
      </w:r>
      <w:proofErr w:type="spellStart"/>
      <w:r w:rsidRPr="00FF51D1">
        <w:rPr>
          <w:sz w:val="22"/>
          <w:szCs w:val="22"/>
        </w:rPr>
        <w:t>improviza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ie</w:t>
      </w:r>
      <w:proofErr w:type="spellEnd"/>
      <w:r w:rsidRPr="00FF51D1">
        <w:rPr>
          <w:sz w:val="22"/>
          <w:szCs w:val="22"/>
        </w:rPr>
        <w:t xml:space="preserve"> etc)</w:t>
      </w:r>
    </w:p>
    <w:p w:rsidR="00A35533" w:rsidRDefault="00A35533" w:rsidP="00A35533">
      <w:pPr>
        <w:numPr>
          <w:ilvl w:val="0"/>
          <w:numId w:val="5"/>
        </w:numPr>
        <w:rPr>
          <w:sz w:val="22"/>
          <w:szCs w:val="22"/>
        </w:rPr>
      </w:pPr>
      <w:r w:rsidRPr="00FF51D1">
        <w:rPr>
          <w:sz w:val="22"/>
          <w:szCs w:val="22"/>
        </w:rPr>
        <w:t xml:space="preserve">Participă la </w:t>
      </w:r>
      <w:proofErr w:type="spellStart"/>
      <w:r w:rsidRPr="00FF51D1">
        <w:rPr>
          <w:sz w:val="22"/>
          <w:szCs w:val="22"/>
        </w:rPr>
        <w:t>selec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ia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 xml:space="preserve"> formarea tinerilor beneficiari care vor face parte din trupa de teatru forum</w:t>
      </w:r>
      <w:r>
        <w:rPr>
          <w:sz w:val="22"/>
          <w:szCs w:val="22"/>
        </w:rPr>
        <w:t>, dacă este cazul;</w:t>
      </w:r>
      <w:r w:rsidRPr="00FF51D1">
        <w:rPr>
          <w:sz w:val="22"/>
          <w:szCs w:val="22"/>
        </w:rPr>
        <w:t xml:space="preserve"> </w:t>
      </w:r>
    </w:p>
    <w:p w:rsidR="00A35533" w:rsidRPr="00FF51D1" w:rsidRDefault="00A35533" w:rsidP="00A35533">
      <w:pPr>
        <w:numPr>
          <w:ilvl w:val="0"/>
          <w:numId w:val="5"/>
        </w:numPr>
        <w:rPr>
          <w:sz w:val="22"/>
          <w:szCs w:val="22"/>
        </w:rPr>
      </w:pPr>
      <w:r w:rsidRPr="00FF51D1">
        <w:rPr>
          <w:sz w:val="22"/>
          <w:szCs w:val="22"/>
        </w:rPr>
        <w:t xml:space="preserve">Culege feedback din partea </w:t>
      </w:r>
      <w:proofErr w:type="spellStart"/>
      <w:r w:rsidRPr="00FF51D1">
        <w:rPr>
          <w:sz w:val="22"/>
          <w:szCs w:val="22"/>
        </w:rPr>
        <w:t>participan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ilor</w:t>
      </w:r>
      <w:proofErr w:type="spellEnd"/>
      <w:r w:rsidRPr="00FF51D1">
        <w:rPr>
          <w:sz w:val="22"/>
          <w:szCs w:val="22"/>
        </w:rPr>
        <w:t xml:space="preserve"> (chestionare de evaluare) </w:t>
      </w:r>
      <w:proofErr w:type="spellStart"/>
      <w:r>
        <w:rPr>
          <w:sz w:val="22"/>
          <w:szCs w:val="22"/>
        </w:rPr>
        <w:t>ş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 xml:space="preserve"> participă la analizarea acestuia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Executa orice alte </w:t>
      </w:r>
      <w:proofErr w:type="spellStart"/>
      <w:r w:rsidRPr="00FF51D1">
        <w:rPr>
          <w:sz w:val="22"/>
          <w:szCs w:val="22"/>
        </w:rPr>
        <w:t>dispozitii</w:t>
      </w:r>
      <w:proofErr w:type="spellEnd"/>
      <w:r w:rsidRPr="00FF51D1">
        <w:rPr>
          <w:sz w:val="22"/>
          <w:szCs w:val="22"/>
        </w:rPr>
        <w:t xml:space="preserve"> date de superiorilor ierarhici si a </w:t>
      </w:r>
      <w:r w:rsidR="00827E9F">
        <w:rPr>
          <w:sz w:val="22"/>
          <w:szCs w:val="22"/>
        </w:rPr>
        <w:t>bibliotecarului</w:t>
      </w:r>
      <w:r w:rsidRPr="00FF51D1">
        <w:rPr>
          <w:sz w:val="22"/>
          <w:szCs w:val="22"/>
        </w:rPr>
        <w:t xml:space="preserve"> in realizarea obiectivelor </w:t>
      </w:r>
      <w:r w:rsidR="00827E9F">
        <w:rPr>
          <w:sz w:val="22"/>
          <w:szCs w:val="22"/>
        </w:rPr>
        <w:t>instituției</w:t>
      </w:r>
      <w:r w:rsidRPr="00FF51D1">
        <w:rPr>
          <w:sz w:val="22"/>
          <w:szCs w:val="22"/>
        </w:rPr>
        <w:t xml:space="preserve">. Participa la </w:t>
      </w:r>
      <w:proofErr w:type="spellStart"/>
      <w:r w:rsidRPr="00FF51D1">
        <w:rPr>
          <w:sz w:val="22"/>
          <w:szCs w:val="22"/>
        </w:rPr>
        <w:t>urmarirea</w:t>
      </w:r>
      <w:proofErr w:type="spellEnd"/>
      <w:r w:rsidRPr="00FF51D1">
        <w:rPr>
          <w:sz w:val="22"/>
          <w:szCs w:val="22"/>
        </w:rPr>
        <w:t xml:space="preserve"> si realizarea obiectivelor </w:t>
      </w:r>
      <w:r w:rsidR="00827E9F">
        <w:rPr>
          <w:sz w:val="22"/>
          <w:szCs w:val="22"/>
        </w:rPr>
        <w:t>bibliotecii</w:t>
      </w:r>
      <w:r w:rsidRPr="00FF51D1">
        <w:rPr>
          <w:sz w:val="22"/>
          <w:szCs w:val="22"/>
        </w:rPr>
        <w:t>;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Asigură, după caz, servicii de protocol </w:t>
      </w:r>
      <w:proofErr w:type="spellStart"/>
      <w:r>
        <w:rPr>
          <w:sz w:val="22"/>
          <w:szCs w:val="22"/>
        </w:rPr>
        <w:t>ş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 xml:space="preserve"> administrative;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Stabileste</w:t>
      </w:r>
      <w:proofErr w:type="spellEnd"/>
      <w:r w:rsidRPr="00FF51D1">
        <w:rPr>
          <w:sz w:val="22"/>
          <w:szCs w:val="22"/>
        </w:rPr>
        <w:t xml:space="preserve">, </w:t>
      </w:r>
      <w:proofErr w:type="spellStart"/>
      <w:r w:rsidRPr="00FF51D1">
        <w:rPr>
          <w:sz w:val="22"/>
          <w:szCs w:val="22"/>
        </w:rPr>
        <w:t>impreuna</w:t>
      </w:r>
      <w:proofErr w:type="spellEnd"/>
      <w:r w:rsidRPr="00FF51D1">
        <w:rPr>
          <w:sz w:val="22"/>
          <w:szCs w:val="22"/>
        </w:rPr>
        <w:t xml:space="preserve"> cu beneficiarii, </w:t>
      </w:r>
      <w:proofErr w:type="spellStart"/>
      <w:r w:rsidRPr="00FF51D1">
        <w:rPr>
          <w:sz w:val="22"/>
          <w:szCs w:val="22"/>
        </w:rPr>
        <w:t>activitatile</w:t>
      </w:r>
      <w:proofErr w:type="spellEnd"/>
      <w:r w:rsidRPr="00FF51D1">
        <w:rPr>
          <w:sz w:val="22"/>
          <w:szCs w:val="22"/>
        </w:rPr>
        <w:t xml:space="preserve">, </w:t>
      </w:r>
      <w:proofErr w:type="spellStart"/>
      <w:r w:rsidRPr="00FF51D1">
        <w:rPr>
          <w:sz w:val="22"/>
          <w:szCs w:val="22"/>
        </w:rPr>
        <w:t>prioritatile</w:t>
      </w:r>
      <w:proofErr w:type="spellEnd"/>
      <w:r w:rsidRPr="00FF51D1">
        <w:rPr>
          <w:sz w:val="22"/>
          <w:szCs w:val="22"/>
        </w:rPr>
        <w:t xml:space="preserve"> si programul de </w:t>
      </w:r>
      <w:r>
        <w:rPr>
          <w:sz w:val="22"/>
          <w:szCs w:val="22"/>
        </w:rPr>
        <w:t xml:space="preserve">lucru a evenimentelor de informare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formare</w:t>
      </w:r>
      <w:r w:rsidRPr="00FF51D1">
        <w:rPr>
          <w:sz w:val="22"/>
          <w:szCs w:val="22"/>
        </w:rPr>
        <w:t>;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Efectueaza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activităţi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nonformală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de informare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comunicare </w:t>
      </w:r>
      <w:r w:rsidRPr="00FF51D1">
        <w:rPr>
          <w:sz w:val="22"/>
          <w:szCs w:val="22"/>
        </w:rPr>
        <w:t>individuală si de grup;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Verifica periodic programul stabilit sub aspectul metodologiei, in vederea </w:t>
      </w:r>
      <w:proofErr w:type="spellStart"/>
      <w:r w:rsidRPr="00FF51D1">
        <w:rPr>
          <w:sz w:val="22"/>
          <w:szCs w:val="22"/>
        </w:rPr>
        <w:t>asigurarii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respectarii</w:t>
      </w:r>
      <w:proofErr w:type="spellEnd"/>
      <w:r w:rsidRPr="00FF51D1">
        <w:rPr>
          <w:sz w:val="22"/>
          <w:szCs w:val="22"/>
        </w:rPr>
        <w:t xml:space="preserve"> termenelor.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Asigura monitorizarea </w:t>
      </w:r>
      <w:proofErr w:type="spellStart"/>
      <w:r w:rsidRPr="00FF51D1">
        <w:rPr>
          <w:sz w:val="22"/>
          <w:szCs w:val="22"/>
        </w:rPr>
        <w:t>derularii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activită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ilor</w:t>
      </w:r>
      <w:proofErr w:type="spellEnd"/>
      <w:r w:rsidRPr="00FF51D1">
        <w:rPr>
          <w:sz w:val="22"/>
          <w:szCs w:val="22"/>
        </w:rPr>
        <w:t xml:space="preserve"> si a sesiunii de evaluare si </w:t>
      </w:r>
      <w:proofErr w:type="spellStart"/>
      <w:r w:rsidRPr="00FF51D1">
        <w:rPr>
          <w:sz w:val="22"/>
          <w:szCs w:val="22"/>
        </w:rPr>
        <w:t>follow-up</w:t>
      </w:r>
      <w:proofErr w:type="spellEnd"/>
      <w:r w:rsidRPr="00FF51D1">
        <w:rPr>
          <w:sz w:val="22"/>
          <w:szCs w:val="22"/>
        </w:rPr>
        <w:t xml:space="preserve"> (</w:t>
      </w:r>
      <w:proofErr w:type="spellStart"/>
      <w:r w:rsidRPr="00FF51D1">
        <w:rPr>
          <w:sz w:val="22"/>
          <w:szCs w:val="22"/>
        </w:rPr>
        <w:t>urmarirea</w:t>
      </w:r>
      <w:proofErr w:type="spellEnd"/>
      <w:r w:rsidRPr="00FF51D1">
        <w:rPr>
          <w:sz w:val="22"/>
          <w:szCs w:val="22"/>
        </w:rPr>
        <w:t xml:space="preserve"> impactului </w:t>
      </w:r>
      <w:proofErr w:type="spellStart"/>
      <w:r w:rsidRPr="00FF51D1">
        <w:rPr>
          <w:sz w:val="22"/>
          <w:szCs w:val="22"/>
        </w:rPr>
        <w:t>activită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ilor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dupa</w:t>
      </w:r>
      <w:proofErr w:type="spellEnd"/>
      <w:r w:rsidRPr="00FF51D1">
        <w:rPr>
          <w:sz w:val="22"/>
          <w:szCs w:val="22"/>
        </w:rPr>
        <w:t xml:space="preserve"> terminarea acestora).</w:t>
      </w:r>
    </w:p>
    <w:p w:rsidR="00A35533" w:rsidRPr="00FF51D1" w:rsidRDefault="00A35533" w:rsidP="00A35533">
      <w:pPr>
        <w:numPr>
          <w:ilvl w:val="0"/>
          <w:numId w:val="8"/>
        </w:numPr>
        <w:tabs>
          <w:tab w:val="clear" w:pos="360"/>
          <w:tab w:val="num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5"/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Coordoneaza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activitatile</w:t>
      </w:r>
      <w:proofErr w:type="spellEnd"/>
      <w:r w:rsidRPr="00FF51D1">
        <w:rPr>
          <w:sz w:val="22"/>
          <w:szCs w:val="22"/>
        </w:rPr>
        <w:t xml:space="preserve"> si </w:t>
      </w:r>
      <w:proofErr w:type="spellStart"/>
      <w:r w:rsidRPr="00FF51D1">
        <w:rPr>
          <w:sz w:val="22"/>
          <w:szCs w:val="22"/>
        </w:rPr>
        <w:t>actiunile</w:t>
      </w:r>
      <w:proofErr w:type="spellEnd"/>
      <w:r w:rsidRPr="00FF51D1">
        <w:rPr>
          <w:sz w:val="22"/>
          <w:szCs w:val="22"/>
        </w:rPr>
        <w:t xml:space="preserve"> permanente  de promovare a </w:t>
      </w:r>
      <w:r w:rsidR="00827E9F">
        <w:rPr>
          <w:sz w:val="22"/>
          <w:szCs w:val="22"/>
        </w:rPr>
        <w:t>bibliotecii</w:t>
      </w:r>
      <w:r w:rsidRPr="00FF51D1">
        <w:rPr>
          <w:sz w:val="22"/>
          <w:szCs w:val="22"/>
        </w:rPr>
        <w:t xml:space="preserve">, de sensibilizare a </w:t>
      </w:r>
      <w:proofErr w:type="spellStart"/>
      <w:r w:rsidRPr="00FF51D1">
        <w:rPr>
          <w:sz w:val="22"/>
          <w:szCs w:val="22"/>
        </w:rPr>
        <w:t>comunitatii</w:t>
      </w:r>
      <w:proofErr w:type="spellEnd"/>
      <w:r w:rsidRPr="00FF51D1">
        <w:rPr>
          <w:sz w:val="22"/>
          <w:szCs w:val="22"/>
        </w:rPr>
        <w:t xml:space="preserve"> si partenerilor locali, a </w:t>
      </w:r>
      <w:proofErr w:type="spellStart"/>
      <w:r w:rsidRPr="00FF51D1">
        <w:rPr>
          <w:sz w:val="22"/>
          <w:szCs w:val="22"/>
        </w:rPr>
        <w:t>cetatenilor</w:t>
      </w:r>
      <w:proofErr w:type="spellEnd"/>
      <w:r w:rsidRPr="00FF51D1">
        <w:rPr>
          <w:sz w:val="22"/>
          <w:szCs w:val="22"/>
        </w:rPr>
        <w:t xml:space="preserve"> si in special a grupurilor </w:t>
      </w:r>
      <w:proofErr w:type="spellStart"/>
      <w:r w:rsidRPr="00FF51D1">
        <w:rPr>
          <w:sz w:val="22"/>
          <w:szCs w:val="22"/>
        </w:rPr>
        <w:t>tinta</w:t>
      </w:r>
      <w:proofErr w:type="spellEnd"/>
      <w:r w:rsidRPr="00FF51D1">
        <w:rPr>
          <w:sz w:val="22"/>
          <w:szCs w:val="22"/>
        </w:rPr>
        <w:t xml:space="preserve"> pentru </w:t>
      </w:r>
      <w:proofErr w:type="spellStart"/>
      <w:r w:rsidRPr="00FF51D1">
        <w:rPr>
          <w:sz w:val="22"/>
          <w:szCs w:val="22"/>
        </w:rPr>
        <w:t>incurajarea</w:t>
      </w:r>
      <w:proofErr w:type="spellEnd"/>
      <w:r w:rsidRPr="00FF51D1">
        <w:rPr>
          <w:sz w:val="22"/>
          <w:szCs w:val="22"/>
        </w:rPr>
        <w:t xml:space="preserve"> acestora de a solicita serviciile oferite </w:t>
      </w:r>
      <w:r>
        <w:rPr>
          <w:sz w:val="22"/>
          <w:szCs w:val="22"/>
        </w:rPr>
        <w:t>de către ace</w:t>
      </w:r>
      <w:r w:rsidR="00827E9F">
        <w:rPr>
          <w:sz w:val="22"/>
          <w:szCs w:val="22"/>
        </w:rPr>
        <w:t>a</w:t>
      </w:r>
      <w:r>
        <w:rPr>
          <w:sz w:val="22"/>
          <w:szCs w:val="22"/>
        </w:rPr>
        <w:t>sta</w:t>
      </w:r>
      <w:r w:rsidRPr="00FF51D1">
        <w:rPr>
          <w:sz w:val="22"/>
          <w:szCs w:val="22"/>
        </w:rPr>
        <w:t>.</w:t>
      </w:r>
    </w:p>
    <w:p w:rsidR="00A35533" w:rsidRPr="00FF51D1" w:rsidRDefault="00A35533" w:rsidP="00A35533">
      <w:pPr>
        <w:numPr>
          <w:ilvl w:val="0"/>
          <w:numId w:val="8"/>
        </w:numPr>
        <w:tabs>
          <w:tab w:val="clear" w:pos="360"/>
          <w:tab w:val="num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5"/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Participă la realizarea </w:t>
      </w:r>
      <w:r w:rsidR="00827E9F">
        <w:rPr>
          <w:sz w:val="22"/>
          <w:szCs w:val="22"/>
        </w:rPr>
        <w:t>materialelor de promovare a bibliotecii și a serviciilor oferite (programe de activități, afișe, pliante etc)</w:t>
      </w:r>
      <w:r w:rsidRPr="00FF51D1">
        <w:rPr>
          <w:sz w:val="22"/>
          <w:szCs w:val="22"/>
        </w:rPr>
        <w:t>.</w:t>
      </w:r>
    </w:p>
    <w:p w:rsidR="00A35533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Urmareste</w:t>
      </w:r>
      <w:proofErr w:type="spellEnd"/>
      <w:r w:rsidRPr="00FF51D1">
        <w:rPr>
          <w:sz w:val="22"/>
          <w:szCs w:val="22"/>
        </w:rPr>
        <w:t xml:space="preserve"> respectarea graficului de </w:t>
      </w:r>
      <w:proofErr w:type="spellStart"/>
      <w:r w:rsidRPr="00FF51D1">
        <w:rPr>
          <w:sz w:val="22"/>
          <w:szCs w:val="22"/>
        </w:rPr>
        <w:t>activită</w:t>
      </w:r>
      <w:r>
        <w:rPr>
          <w:sz w:val="22"/>
          <w:szCs w:val="22"/>
        </w:rPr>
        <w:t>ţ</w:t>
      </w:r>
      <w:r w:rsidRPr="00FF51D1">
        <w:rPr>
          <w:sz w:val="22"/>
          <w:szCs w:val="22"/>
        </w:rPr>
        <w:t>i</w:t>
      </w:r>
      <w:proofErr w:type="spellEnd"/>
      <w:r w:rsidRPr="00FF51D1">
        <w:rPr>
          <w:sz w:val="22"/>
          <w:szCs w:val="22"/>
        </w:rPr>
        <w:t>;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>Respecta si a</w:t>
      </w:r>
      <w:r>
        <w:rPr>
          <w:sz w:val="22"/>
          <w:szCs w:val="22"/>
        </w:rPr>
        <w:t>plica prevederile Regulamentelor</w:t>
      </w:r>
      <w:r w:rsidRPr="00FF51D1">
        <w:rPr>
          <w:sz w:val="22"/>
          <w:szCs w:val="22"/>
        </w:rPr>
        <w:t>.</w:t>
      </w:r>
    </w:p>
    <w:p w:rsidR="00A35533" w:rsidRPr="00FF51D1" w:rsidRDefault="00A35533" w:rsidP="00A35533">
      <w:pPr>
        <w:numPr>
          <w:ilvl w:val="0"/>
          <w:numId w:val="5"/>
        </w:numPr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Respecta procedurile de lucru generale specifice (programul de lucru, punctualitatea in </w:t>
      </w:r>
      <w:proofErr w:type="spellStart"/>
      <w:r w:rsidRPr="00FF51D1">
        <w:rPr>
          <w:sz w:val="22"/>
          <w:szCs w:val="22"/>
        </w:rPr>
        <w:t>intocmirea</w:t>
      </w:r>
      <w:proofErr w:type="spellEnd"/>
      <w:r w:rsidRPr="00FF51D1">
        <w:rPr>
          <w:sz w:val="22"/>
          <w:szCs w:val="22"/>
        </w:rPr>
        <w:t xml:space="preserve"> si predarea rapoartelor etc.).</w:t>
      </w:r>
    </w:p>
    <w:p w:rsidR="00A35533" w:rsidRPr="00FF51D1" w:rsidRDefault="00A35533" w:rsidP="00A35533">
      <w:pPr>
        <w:jc w:val="both"/>
        <w:rPr>
          <w:b/>
          <w:sz w:val="22"/>
          <w:szCs w:val="22"/>
        </w:rPr>
      </w:pPr>
      <w:r w:rsidRPr="00FF51D1">
        <w:rPr>
          <w:sz w:val="22"/>
          <w:szCs w:val="22"/>
        </w:rPr>
        <w:t xml:space="preserve">  7. </w:t>
      </w:r>
      <w:proofErr w:type="spellStart"/>
      <w:r w:rsidRPr="00FF51D1">
        <w:rPr>
          <w:b/>
          <w:sz w:val="22"/>
          <w:szCs w:val="22"/>
        </w:rPr>
        <w:t>Cerinte</w:t>
      </w:r>
      <w:proofErr w:type="spellEnd"/>
      <w:r w:rsidRPr="00FF51D1">
        <w:rPr>
          <w:b/>
          <w:sz w:val="22"/>
          <w:szCs w:val="22"/>
        </w:rPr>
        <w:t xml:space="preserve"> specifice ale postului:</w:t>
      </w:r>
    </w:p>
    <w:p w:rsidR="00A35533" w:rsidRPr="00FF51D1" w:rsidRDefault="00A35533" w:rsidP="00A35533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FF51D1">
        <w:rPr>
          <w:sz w:val="22"/>
          <w:szCs w:val="22"/>
        </w:rPr>
        <w:t>Deplasari</w:t>
      </w:r>
      <w:proofErr w:type="spellEnd"/>
      <w:r w:rsidRPr="00FF51D1">
        <w:rPr>
          <w:sz w:val="22"/>
          <w:szCs w:val="22"/>
        </w:rPr>
        <w:t xml:space="preserve"> in localitate</w:t>
      </w:r>
    </w:p>
    <w:p w:rsidR="00A35533" w:rsidRPr="00FF51D1" w:rsidRDefault="00A35533" w:rsidP="00A35533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FF51D1">
        <w:rPr>
          <w:sz w:val="22"/>
          <w:szCs w:val="22"/>
        </w:rPr>
        <w:t>Deplasari</w:t>
      </w:r>
      <w:proofErr w:type="spellEnd"/>
      <w:r w:rsidRPr="00FF51D1">
        <w:rPr>
          <w:sz w:val="22"/>
          <w:szCs w:val="22"/>
        </w:rPr>
        <w:t xml:space="preserve"> in afara </w:t>
      </w:r>
      <w:proofErr w:type="spellStart"/>
      <w:r w:rsidRPr="00FF51D1">
        <w:rPr>
          <w:sz w:val="22"/>
          <w:szCs w:val="22"/>
        </w:rPr>
        <w:t>localitatii</w:t>
      </w:r>
      <w:proofErr w:type="spellEnd"/>
    </w:p>
    <w:p w:rsidR="00A35533" w:rsidRPr="00FF51D1" w:rsidRDefault="00A35533" w:rsidP="00A35533">
      <w:pPr>
        <w:pStyle w:val="Ante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Indeplinirea</w:t>
      </w:r>
      <w:proofErr w:type="spellEnd"/>
      <w:r w:rsidRPr="00FF51D1">
        <w:rPr>
          <w:sz w:val="22"/>
          <w:szCs w:val="22"/>
        </w:rPr>
        <w:t xml:space="preserve"> cu profesionalism, </w:t>
      </w:r>
      <w:proofErr w:type="spellStart"/>
      <w:r w:rsidRPr="00FF51D1">
        <w:rPr>
          <w:sz w:val="22"/>
          <w:szCs w:val="22"/>
        </w:rPr>
        <w:t>loilaitate</w:t>
      </w:r>
      <w:proofErr w:type="spellEnd"/>
      <w:r w:rsidRPr="00FF51D1">
        <w:rPr>
          <w:sz w:val="22"/>
          <w:szCs w:val="22"/>
        </w:rPr>
        <w:t xml:space="preserve">, corectitudine si in mod </w:t>
      </w:r>
      <w:proofErr w:type="spellStart"/>
      <w:r w:rsidRPr="00FF51D1">
        <w:rPr>
          <w:sz w:val="22"/>
          <w:szCs w:val="22"/>
        </w:rPr>
        <w:t>constiincios</w:t>
      </w:r>
      <w:proofErr w:type="spellEnd"/>
      <w:r w:rsidRPr="00FF51D1">
        <w:rPr>
          <w:sz w:val="22"/>
          <w:szCs w:val="22"/>
        </w:rPr>
        <w:t xml:space="preserve"> a </w:t>
      </w:r>
      <w:proofErr w:type="spellStart"/>
      <w:r w:rsidRPr="00FF51D1">
        <w:rPr>
          <w:sz w:val="22"/>
          <w:szCs w:val="22"/>
        </w:rPr>
        <w:t>atributiilor</w:t>
      </w:r>
      <w:proofErr w:type="spellEnd"/>
      <w:r w:rsidRPr="00FF51D1">
        <w:rPr>
          <w:sz w:val="22"/>
          <w:szCs w:val="22"/>
        </w:rPr>
        <w:t xml:space="preserve"> de serviciu;</w:t>
      </w:r>
    </w:p>
    <w:p w:rsidR="00A35533" w:rsidRPr="00FF51D1" w:rsidRDefault="00A35533" w:rsidP="00A35533">
      <w:pPr>
        <w:pStyle w:val="Ante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t>Obligatia</w:t>
      </w:r>
      <w:proofErr w:type="spellEnd"/>
      <w:r w:rsidRPr="00FF51D1">
        <w:rPr>
          <w:sz w:val="22"/>
          <w:szCs w:val="22"/>
        </w:rPr>
        <w:t xml:space="preserve"> ca in exercitarea </w:t>
      </w:r>
      <w:proofErr w:type="spellStart"/>
      <w:r w:rsidRPr="00FF51D1">
        <w:rPr>
          <w:sz w:val="22"/>
          <w:szCs w:val="22"/>
        </w:rPr>
        <w:t>atributiilor</w:t>
      </w:r>
      <w:proofErr w:type="spellEnd"/>
      <w:r w:rsidRPr="00FF51D1">
        <w:rPr>
          <w:sz w:val="22"/>
          <w:szCs w:val="22"/>
        </w:rPr>
        <w:t xml:space="preserve"> ce ii revin sa se </w:t>
      </w:r>
      <w:proofErr w:type="spellStart"/>
      <w:r w:rsidRPr="00FF51D1">
        <w:rPr>
          <w:sz w:val="22"/>
          <w:szCs w:val="22"/>
        </w:rPr>
        <w:t>abtina</w:t>
      </w:r>
      <w:proofErr w:type="spellEnd"/>
      <w:r w:rsidRPr="00FF51D1">
        <w:rPr>
          <w:sz w:val="22"/>
          <w:szCs w:val="22"/>
        </w:rPr>
        <w:t xml:space="preserve"> de la exprimarea sau manifestarea convingerilor politice cat si de la orice fapta care ar putea sa </w:t>
      </w:r>
      <w:proofErr w:type="spellStart"/>
      <w:r w:rsidRPr="00FF51D1">
        <w:rPr>
          <w:sz w:val="22"/>
          <w:szCs w:val="22"/>
        </w:rPr>
        <w:t>aduca</w:t>
      </w:r>
      <w:proofErr w:type="spellEnd"/>
      <w:r w:rsidRPr="00FF51D1">
        <w:rPr>
          <w:sz w:val="22"/>
          <w:szCs w:val="22"/>
        </w:rPr>
        <w:t xml:space="preserve"> prejudicii </w:t>
      </w:r>
      <w:r w:rsidR="00827E9F">
        <w:rPr>
          <w:sz w:val="22"/>
          <w:szCs w:val="22"/>
        </w:rPr>
        <w:t>bibliotecii</w:t>
      </w:r>
      <w:r w:rsidRPr="00FF51D1">
        <w:rPr>
          <w:sz w:val="22"/>
          <w:szCs w:val="22"/>
        </w:rPr>
        <w:t xml:space="preserve"> in care </w:t>
      </w:r>
      <w:proofErr w:type="spellStart"/>
      <w:r w:rsidRPr="00FF51D1">
        <w:rPr>
          <w:sz w:val="22"/>
          <w:szCs w:val="22"/>
        </w:rPr>
        <w:t>isi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desfasoara</w:t>
      </w:r>
      <w:proofErr w:type="spellEnd"/>
      <w:r w:rsidRPr="00FF51D1">
        <w:rPr>
          <w:sz w:val="22"/>
          <w:szCs w:val="22"/>
        </w:rPr>
        <w:t xml:space="preserve"> activitatea;</w:t>
      </w:r>
    </w:p>
    <w:p w:rsidR="00A35533" w:rsidRPr="00FF51D1" w:rsidRDefault="00A35533" w:rsidP="00A35533">
      <w:pPr>
        <w:pStyle w:val="Ante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proofErr w:type="spellStart"/>
      <w:r w:rsidRPr="00FF51D1">
        <w:rPr>
          <w:sz w:val="22"/>
          <w:szCs w:val="22"/>
        </w:rPr>
        <w:lastRenderedPageBreak/>
        <w:t>Pastrarea</w:t>
      </w:r>
      <w:proofErr w:type="spellEnd"/>
      <w:r w:rsidRPr="00FF51D1">
        <w:rPr>
          <w:sz w:val="22"/>
          <w:szCs w:val="22"/>
        </w:rPr>
        <w:t xml:space="preserve"> </w:t>
      </w:r>
      <w:proofErr w:type="spellStart"/>
      <w:r w:rsidRPr="00FF51D1">
        <w:rPr>
          <w:sz w:val="22"/>
          <w:szCs w:val="22"/>
        </w:rPr>
        <w:t>confidentialitatii</w:t>
      </w:r>
      <w:proofErr w:type="spellEnd"/>
      <w:r w:rsidRPr="00FF51D1">
        <w:rPr>
          <w:sz w:val="22"/>
          <w:szCs w:val="22"/>
        </w:rPr>
        <w:t xml:space="preserve"> in </w:t>
      </w:r>
      <w:proofErr w:type="spellStart"/>
      <w:r w:rsidRPr="00FF51D1">
        <w:rPr>
          <w:sz w:val="22"/>
          <w:szCs w:val="22"/>
        </w:rPr>
        <w:t>legatura</w:t>
      </w:r>
      <w:proofErr w:type="spellEnd"/>
      <w:r w:rsidRPr="00FF51D1">
        <w:rPr>
          <w:sz w:val="22"/>
          <w:szCs w:val="22"/>
        </w:rPr>
        <w:t xml:space="preserve"> cu faptele, </w:t>
      </w:r>
      <w:proofErr w:type="spellStart"/>
      <w:r w:rsidRPr="00FF51D1">
        <w:rPr>
          <w:sz w:val="22"/>
          <w:szCs w:val="22"/>
        </w:rPr>
        <w:t>informatiile</w:t>
      </w:r>
      <w:proofErr w:type="spellEnd"/>
      <w:r w:rsidRPr="00FF51D1">
        <w:rPr>
          <w:sz w:val="22"/>
          <w:szCs w:val="22"/>
        </w:rPr>
        <w:t xml:space="preserve"> sau documentele  de care se ia </w:t>
      </w:r>
      <w:proofErr w:type="spellStart"/>
      <w:r w:rsidRPr="00FF51D1">
        <w:rPr>
          <w:sz w:val="22"/>
          <w:szCs w:val="22"/>
        </w:rPr>
        <w:t>cunostiinta</w:t>
      </w:r>
      <w:proofErr w:type="spellEnd"/>
      <w:r w:rsidRPr="00FF51D1">
        <w:rPr>
          <w:sz w:val="22"/>
          <w:szCs w:val="22"/>
        </w:rPr>
        <w:t xml:space="preserve"> in exercitarea </w:t>
      </w:r>
      <w:proofErr w:type="spellStart"/>
      <w:r w:rsidRPr="00FF51D1">
        <w:rPr>
          <w:sz w:val="22"/>
          <w:szCs w:val="22"/>
        </w:rPr>
        <w:t>activitatii</w:t>
      </w:r>
      <w:proofErr w:type="spellEnd"/>
      <w:r w:rsidRPr="00FF51D1">
        <w:rPr>
          <w:sz w:val="22"/>
          <w:szCs w:val="22"/>
        </w:rPr>
        <w:t>;</w:t>
      </w:r>
    </w:p>
    <w:p w:rsidR="00A35533" w:rsidRPr="00FF51D1" w:rsidRDefault="00A35533" w:rsidP="00A35533">
      <w:pPr>
        <w:pStyle w:val="Ante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Are o atitudine politicoasa </w:t>
      </w:r>
      <w:proofErr w:type="spellStart"/>
      <w:r w:rsidRPr="00FF51D1">
        <w:rPr>
          <w:sz w:val="22"/>
          <w:szCs w:val="22"/>
        </w:rPr>
        <w:t>atat</w:t>
      </w:r>
      <w:proofErr w:type="spellEnd"/>
      <w:r w:rsidRPr="00FF51D1">
        <w:rPr>
          <w:sz w:val="22"/>
          <w:szCs w:val="22"/>
        </w:rPr>
        <w:t xml:space="preserve"> fata de colegii </w:t>
      </w:r>
      <w:proofErr w:type="spellStart"/>
      <w:r w:rsidRPr="00FF51D1">
        <w:rPr>
          <w:sz w:val="22"/>
          <w:szCs w:val="22"/>
        </w:rPr>
        <w:t>sai</w:t>
      </w:r>
      <w:proofErr w:type="spellEnd"/>
      <w:r w:rsidRPr="00FF51D1">
        <w:rPr>
          <w:sz w:val="22"/>
          <w:szCs w:val="22"/>
        </w:rPr>
        <w:t>, cat si fata de persoanele din</w:t>
      </w:r>
      <w:r w:rsidRPr="00FF51D1">
        <w:rPr>
          <w:sz w:val="22"/>
          <w:szCs w:val="22"/>
        </w:rPr>
        <w:br/>
        <w:t>exterior cu care vine in contact</w:t>
      </w:r>
      <w:r>
        <w:rPr>
          <w:sz w:val="22"/>
          <w:szCs w:val="22"/>
        </w:rPr>
        <w:t xml:space="preserve"> in cadrul centrului</w:t>
      </w:r>
      <w:r w:rsidRPr="00FF51D1">
        <w:rPr>
          <w:sz w:val="22"/>
          <w:szCs w:val="22"/>
        </w:rPr>
        <w:t>.</w:t>
      </w:r>
    </w:p>
    <w:p w:rsidR="00A35533" w:rsidRPr="00FF51D1" w:rsidRDefault="00A35533" w:rsidP="00A35533">
      <w:pPr>
        <w:pStyle w:val="Antet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F51D1">
        <w:rPr>
          <w:sz w:val="22"/>
          <w:szCs w:val="22"/>
        </w:rPr>
        <w:t xml:space="preserve">Respecta si aplica normele de Securitate si </w:t>
      </w:r>
      <w:proofErr w:type="spellStart"/>
      <w:r w:rsidRPr="00FF51D1">
        <w:rPr>
          <w:sz w:val="22"/>
          <w:szCs w:val="22"/>
        </w:rPr>
        <w:t>Sanatate</w:t>
      </w:r>
      <w:proofErr w:type="spellEnd"/>
      <w:r w:rsidRPr="00FF51D1">
        <w:rPr>
          <w:sz w:val="22"/>
          <w:szCs w:val="22"/>
        </w:rPr>
        <w:t xml:space="preserve"> in Munca, precum si normele PSI.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sz w:val="22"/>
          <w:szCs w:val="22"/>
        </w:rPr>
        <w:t xml:space="preserve">9. </w:t>
      </w:r>
      <w:r w:rsidRPr="00FF51D1">
        <w:rPr>
          <w:b/>
          <w:sz w:val="22"/>
          <w:szCs w:val="22"/>
        </w:rPr>
        <w:t xml:space="preserve">Sfera </w:t>
      </w:r>
      <w:proofErr w:type="spellStart"/>
      <w:r w:rsidRPr="00FF51D1">
        <w:rPr>
          <w:b/>
          <w:sz w:val="22"/>
          <w:szCs w:val="22"/>
        </w:rPr>
        <w:t>relaţionala</w:t>
      </w:r>
      <w:proofErr w:type="spellEnd"/>
      <w:r w:rsidRPr="00FF51D1">
        <w:rPr>
          <w:b/>
          <w:sz w:val="22"/>
          <w:szCs w:val="22"/>
        </w:rPr>
        <w:t>: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Intern: 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ab/>
      </w:r>
      <w:proofErr w:type="spellStart"/>
      <w:r w:rsidRPr="00FF51D1">
        <w:rPr>
          <w:b/>
          <w:sz w:val="22"/>
          <w:szCs w:val="22"/>
        </w:rPr>
        <w:t>Relaţii</w:t>
      </w:r>
      <w:proofErr w:type="spellEnd"/>
      <w:r w:rsidRPr="00FF51D1">
        <w:rPr>
          <w:b/>
          <w:sz w:val="22"/>
          <w:szCs w:val="22"/>
        </w:rPr>
        <w:t xml:space="preserve"> ierarhice</w:t>
      </w:r>
      <w:r w:rsidRPr="00FF51D1">
        <w:rPr>
          <w:sz w:val="22"/>
          <w:szCs w:val="22"/>
        </w:rPr>
        <w:t xml:space="preserve">: </w:t>
      </w:r>
      <w:r w:rsidRPr="00FF51D1">
        <w:rPr>
          <w:color w:val="000000"/>
          <w:sz w:val="22"/>
          <w:szCs w:val="22"/>
        </w:rPr>
        <w:br/>
      </w:r>
      <w:r w:rsidRPr="00FF51D1">
        <w:rPr>
          <w:sz w:val="22"/>
          <w:szCs w:val="22"/>
        </w:rPr>
        <w:t xml:space="preserve">subordonat fata de: </w:t>
      </w:r>
      <w:r w:rsidR="00827E9F">
        <w:rPr>
          <w:sz w:val="22"/>
          <w:szCs w:val="22"/>
        </w:rPr>
        <w:t>bibliotecar</w:t>
      </w:r>
      <w:r w:rsidRPr="00FF51D1">
        <w:rPr>
          <w:sz w:val="22"/>
          <w:szCs w:val="22"/>
        </w:rPr>
        <w:t xml:space="preserve">  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 xml:space="preserve">colaborare: </w:t>
      </w:r>
      <w:proofErr w:type="spellStart"/>
      <w:r w:rsidRPr="00FF51D1">
        <w:rPr>
          <w:sz w:val="22"/>
          <w:szCs w:val="22"/>
        </w:rPr>
        <w:t>ceilalti</w:t>
      </w:r>
      <w:proofErr w:type="spellEnd"/>
      <w:r w:rsidRPr="00FF51D1">
        <w:rPr>
          <w:sz w:val="22"/>
          <w:szCs w:val="22"/>
        </w:rPr>
        <w:t xml:space="preserve"> membrii ai echipei de </w:t>
      </w:r>
      <w:r w:rsidR="00827E9F">
        <w:rPr>
          <w:sz w:val="22"/>
          <w:szCs w:val="22"/>
        </w:rPr>
        <w:t>voluntari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>are in subordine: Nu este cazul</w:t>
      </w:r>
    </w:p>
    <w:p w:rsidR="00A35533" w:rsidRPr="00FF51D1" w:rsidRDefault="00A35533" w:rsidP="00A35533">
      <w:pPr>
        <w:rPr>
          <w:b/>
          <w:bCs/>
          <w:color w:val="FF0000"/>
          <w:sz w:val="22"/>
          <w:szCs w:val="22"/>
        </w:rPr>
      </w:pPr>
      <w:r w:rsidRPr="00FF51D1">
        <w:rPr>
          <w:sz w:val="22"/>
          <w:szCs w:val="22"/>
        </w:rPr>
        <w:t xml:space="preserve">10. </w:t>
      </w:r>
      <w:r w:rsidRPr="00FF51D1">
        <w:rPr>
          <w:b/>
          <w:bCs/>
          <w:sz w:val="22"/>
          <w:szCs w:val="22"/>
        </w:rPr>
        <w:t>Program de lucru: după caz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        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          Întocmit </w:t>
      </w:r>
      <w:proofErr w:type="spellStart"/>
      <w:r>
        <w:rPr>
          <w:b/>
          <w:sz w:val="22"/>
          <w:szCs w:val="22"/>
        </w:rPr>
        <w:t>ş</w:t>
      </w:r>
      <w:r w:rsidRPr="00FF51D1">
        <w:rPr>
          <w:b/>
          <w:sz w:val="22"/>
          <w:szCs w:val="22"/>
        </w:rPr>
        <w:t>i</w:t>
      </w:r>
      <w:proofErr w:type="spellEnd"/>
      <w:r w:rsidRPr="00FF51D1">
        <w:rPr>
          <w:b/>
          <w:sz w:val="22"/>
          <w:szCs w:val="22"/>
        </w:rPr>
        <w:t xml:space="preserve"> avizat:</w:t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  <w:t xml:space="preserve">                                                      Am luat la </w:t>
      </w:r>
      <w:proofErr w:type="spellStart"/>
      <w:r w:rsidRPr="00FF51D1">
        <w:rPr>
          <w:b/>
          <w:sz w:val="22"/>
          <w:szCs w:val="22"/>
        </w:rPr>
        <w:t>cuno</w:t>
      </w:r>
      <w:r>
        <w:rPr>
          <w:b/>
          <w:sz w:val="22"/>
          <w:szCs w:val="22"/>
        </w:rPr>
        <w:t>ş</w:t>
      </w:r>
      <w:r w:rsidRPr="00FF51D1">
        <w:rPr>
          <w:b/>
          <w:sz w:val="22"/>
          <w:szCs w:val="22"/>
        </w:rPr>
        <w:t>tin</w:t>
      </w:r>
      <w:r>
        <w:rPr>
          <w:b/>
          <w:sz w:val="22"/>
          <w:szCs w:val="22"/>
        </w:rPr>
        <w:t>ţ</w:t>
      </w:r>
      <w:r w:rsidRPr="00FF51D1">
        <w:rPr>
          <w:b/>
          <w:sz w:val="22"/>
          <w:szCs w:val="22"/>
        </w:rPr>
        <w:t>ă</w:t>
      </w:r>
      <w:proofErr w:type="spellEnd"/>
      <w:r w:rsidRPr="00FF51D1">
        <w:rPr>
          <w:b/>
          <w:sz w:val="22"/>
          <w:szCs w:val="22"/>
        </w:rPr>
        <w:t>,</w:t>
      </w:r>
    </w:p>
    <w:p w:rsidR="00A35533" w:rsidRPr="00FF51D1" w:rsidRDefault="00827E9F" w:rsidP="00A35533">
      <w:pPr>
        <w:rPr>
          <w:b/>
          <w:sz w:val="22"/>
          <w:szCs w:val="22"/>
        </w:rPr>
      </w:pPr>
      <w:r>
        <w:rPr>
          <w:b/>
          <w:sz w:val="22"/>
          <w:szCs w:val="22"/>
        </w:rPr>
        <w:t>bibliotecar</w:t>
      </w:r>
      <w:r w:rsidR="00A35533">
        <w:rPr>
          <w:b/>
          <w:sz w:val="22"/>
          <w:szCs w:val="22"/>
        </w:rPr>
        <w:t xml:space="preserve">, </w:t>
      </w:r>
      <w:r w:rsidR="00A35533" w:rsidRPr="00205A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</w:t>
      </w:r>
      <w:r w:rsidR="00A35533" w:rsidRPr="00FF51D1">
        <w:rPr>
          <w:b/>
          <w:sz w:val="22"/>
          <w:szCs w:val="22"/>
        </w:rPr>
        <w:t xml:space="preserve">                                                                VOLUNTAR,    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 xml:space="preserve">  …………………………………………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sz w:val="22"/>
          <w:szCs w:val="22"/>
        </w:rPr>
        <w:t xml:space="preserve"> </w:t>
      </w:r>
    </w:p>
    <w:p w:rsidR="00A35533" w:rsidRPr="00FF51D1" w:rsidRDefault="00A35533" w:rsidP="00A35533">
      <w:pPr>
        <w:rPr>
          <w:b/>
          <w:sz w:val="22"/>
          <w:szCs w:val="22"/>
        </w:rPr>
      </w:pPr>
      <w:r w:rsidRPr="00FF51D1">
        <w:rPr>
          <w:b/>
          <w:sz w:val="22"/>
          <w:szCs w:val="22"/>
        </w:rPr>
        <w:t xml:space="preserve">Semnătura: ____________________                            Semnătura: ____________________          </w:t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b/>
          <w:sz w:val="22"/>
          <w:szCs w:val="22"/>
        </w:rPr>
        <w:t xml:space="preserve">                     </w:t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</w:r>
      <w:r w:rsidRPr="00FF51D1">
        <w:rPr>
          <w:b/>
          <w:sz w:val="22"/>
          <w:szCs w:val="22"/>
        </w:rPr>
        <w:tab/>
      </w:r>
    </w:p>
    <w:p w:rsidR="00A35533" w:rsidRPr="00FF51D1" w:rsidRDefault="00A35533" w:rsidP="00A35533">
      <w:pPr>
        <w:rPr>
          <w:sz w:val="22"/>
          <w:szCs w:val="22"/>
        </w:rPr>
      </w:pPr>
      <w:r w:rsidRPr="00FF51D1">
        <w:rPr>
          <w:b/>
          <w:sz w:val="22"/>
          <w:szCs w:val="22"/>
        </w:rPr>
        <w:t xml:space="preserve">                                                                                                 DATA:</w:t>
      </w:r>
    </w:p>
    <w:p w:rsidR="00747FE0" w:rsidRPr="00A35533" w:rsidRDefault="00BD656B" w:rsidP="00A35533"/>
    <w:sectPr w:rsidR="00747FE0" w:rsidRPr="00A35533" w:rsidSect="00037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993" w:header="709" w:footer="1276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6B" w:rsidRDefault="00BD656B" w:rsidP="00617540">
      <w:r>
        <w:separator/>
      </w:r>
    </w:p>
  </w:endnote>
  <w:endnote w:type="continuationSeparator" w:id="0">
    <w:p w:rsidR="00BD656B" w:rsidRDefault="00BD656B" w:rsidP="0061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0F1E0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D4503" w:rsidRDefault="00BD656B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BD656B">
    <w:pPr>
      <w:pStyle w:val="Subsol"/>
      <w:framePr w:wrap="around" w:vAnchor="text" w:hAnchor="margin" w:xAlign="right" w:y="1"/>
      <w:rPr>
        <w:rStyle w:val="Numrdepagin"/>
      </w:rPr>
    </w:pPr>
  </w:p>
  <w:p w:rsidR="007D4503" w:rsidRDefault="00617540">
    <w:pPr>
      <w:pStyle w:val="Subsol"/>
      <w:ind w:right="360"/>
    </w:pPr>
    <w:r w:rsidRPr="0031080D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43180</wp:posOffset>
              </wp:positionV>
              <wp:extent cx="4686300" cy="457200"/>
              <wp:effectExtent l="9525" t="5080" r="9525" b="13970"/>
              <wp:wrapTight wrapText="bothSides">
                <wp:wrapPolygon edited="0">
                  <wp:start x="-100" y="0"/>
                  <wp:lineTo x="-100" y="21600"/>
                  <wp:lineTo x="21700" y="21600"/>
                  <wp:lineTo x="21700" y="0"/>
                  <wp:lineTo x="-10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CBB" w:rsidRDefault="00F35CBB" w:rsidP="00F35CBB">
                          <w:pPr>
                            <w:pStyle w:val="Corptext2"/>
                            <w:jc w:val="center"/>
                          </w:pPr>
                          <w:r>
                            <w:t>Biblioteca…………………..</w:t>
                          </w:r>
                        </w:p>
                        <w:p w:rsidR="007D4503" w:rsidRPr="003841ED" w:rsidRDefault="00BD656B" w:rsidP="003841ED">
                          <w:pPr>
                            <w:jc w:val="center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margin-left:1in;margin-top:3.4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">
              <v:textbox>
                <w:txbxContent>
                  <w:p w:rsidR="00F35CBB" w:rsidRDefault="00F35CBB" w:rsidP="00F35CBB">
                    <w:pPr>
                      <w:pStyle w:val="Corptext2"/>
                      <w:jc w:val="center"/>
                    </w:pPr>
                    <w:r>
                      <w:t>Biblioteca…………………..</w:t>
                    </w:r>
                  </w:p>
                  <w:p w:rsidR="007D4503" w:rsidRPr="003841ED" w:rsidRDefault="00BD656B" w:rsidP="003841ED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BB" w:rsidRDefault="00F35CB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6B" w:rsidRDefault="00BD656B" w:rsidP="00617540">
      <w:r>
        <w:separator/>
      </w:r>
    </w:p>
  </w:footnote>
  <w:footnote w:type="continuationSeparator" w:id="0">
    <w:p w:rsidR="00BD656B" w:rsidRDefault="00BD656B" w:rsidP="0061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BB" w:rsidRDefault="00F35CB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BD656B">
    <w:pPr>
      <w:pStyle w:val="Antet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BB" w:rsidRDefault="00F35CB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D9C"/>
    <w:multiLevelType w:val="singleLevel"/>
    <w:tmpl w:val="4D9CB4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4028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013E3D"/>
    <w:multiLevelType w:val="singleLevel"/>
    <w:tmpl w:val="F766C2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30A01"/>
    <w:multiLevelType w:val="hybridMultilevel"/>
    <w:tmpl w:val="61A095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5142"/>
    <w:multiLevelType w:val="singleLevel"/>
    <w:tmpl w:val="249CD14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428A5D0E"/>
    <w:multiLevelType w:val="hybridMultilevel"/>
    <w:tmpl w:val="5F444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66184"/>
    <w:multiLevelType w:val="singleLevel"/>
    <w:tmpl w:val="9F16A3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FAC3F7C"/>
    <w:multiLevelType w:val="hybridMultilevel"/>
    <w:tmpl w:val="7308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0"/>
    <w:rsid w:val="00071894"/>
    <w:rsid w:val="000F1E0C"/>
    <w:rsid w:val="005336CB"/>
    <w:rsid w:val="005B3FFB"/>
    <w:rsid w:val="00617540"/>
    <w:rsid w:val="00827E9F"/>
    <w:rsid w:val="008D67DE"/>
    <w:rsid w:val="00A35533"/>
    <w:rsid w:val="00A86AB9"/>
    <w:rsid w:val="00BD656B"/>
    <w:rsid w:val="00F31D29"/>
    <w:rsid w:val="00F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03926-96DC-43DE-8A7F-41794A4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61754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617540"/>
    <w:pPr>
      <w:keepNext/>
      <w:jc w:val="center"/>
      <w:outlineLvl w:val="1"/>
    </w:pPr>
    <w:rPr>
      <w:sz w:val="32"/>
    </w:rPr>
  </w:style>
  <w:style w:type="paragraph" w:styleId="Titlu3">
    <w:name w:val="heading 3"/>
    <w:basedOn w:val="Normal"/>
    <w:next w:val="Normal"/>
    <w:link w:val="Titlu3Caracter"/>
    <w:qFormat/>
    <w:rsid w:val="00617540"/>
    <w:pPr>
      <w:keepNext/>
      <w:jc w:val="right"/>
      <w:outlineLvl w:val="2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617540"/>
    <w:pPr>
      <w:keepNext/>
      <w:spacing w:line="100" w:lineRule="atLeast"/>
      <w:outlineLvl w:val="3"/>
    </w:pPr>
    <w:rPr>
      <w:b/>
      <w:bCs/>
      <w:color w:val="FF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617540"/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617540"/>
    <w:rPr>
      <w:rFonts w:ascii="Times New Roman" w:eastAsia="Times New Roman" w:hAnsi="Times New Roman" w:cs="Times New Roman"/>
      <w:b/>
      <w:bCs/>
      <w:color w:val="FF0000"/>
      <w:sz w:val="26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61754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61754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17540"/>
    <w:rPr>
      <w:color w:val="0000FF"/>
      <w:u w:val="single"/>
    </w:rPr>
  </w:style>
  <w:style w:type="paragraph" w:styleId="Corptext">
    <w:name w:val="Body Text"/>
    <w:basedOn w:val="Normal"/>
    <w:link w:val="CorptextCaracter"/>
    <w:rsid w:val="00617540"/>
    <w:pPr>
      <w:jc w:val="center"/>
    </w:pPr>
    <w:rPr>
      <w:b/>
      <w:bCs/>
      <w:color w:val="3366FF"/>
      <w:sz w:val="22"/>
      <w:szCs w:val="18"/>
    </w:rPr>
  </w:style>
  <w:style w:type="character" w:customStyle="1" w:styleId="CorptextCaracter">
    <w:name w:val="Corp text Caracter"/>
    <w:basedOn w:val="Fontdeparagrafimplicit"/>
    <w:link w:val="Corptext"/>
    <w:rsid w:val="00617540"/>
    <w:rPr>
      <w:rFonts w:ascii="Times New Roman" w:eastAsia="Times New Roman" w:hAnsi="Times New Roman" w:cs="Times New Roman"/>
      <w:b/>
      <w:bCs/>
      <w:color w:val="3366FF"/>
      <w:szCs w:val="18"/>
      <w:lang w:val="ro-RO" w:eastAsia="ro-RO"/>
    </w:rPr>
  </w:style>
  <w:style w:type="character" w:styleId="Numrdepagin">
    <w:name w:val="page number"/>
    <w:basedOn w:val="Fontdeparagrafimplicit"/>
    <w:rsid w:val="00617540"/>
  </w:style>
  <w:style w:type="paragraph" w:styleId="Corptext2">
    <w:name w:val="Body Text 2"/>
    <w:basedOn w:val="Normal"/>
    <w:link w:val="Corptext2Caracter"/>
    <w:rsid w:val="00617540"/>
    <w:rPr>
      <w:sz w:val="18"/>
    </w:rPr>
  </w:style>
  <w:style w:type="character" w:customStyle="1" w:styleId="Corptext2Caracter">
    <w:name w:val="Corp text 2 Caracter"/>
    <w:basedOn w:val="Fontdeparagrafimplicit"/>
    <w:link w:val="Corptext2"/>
    <w:rsid w:val="00617540"/>
    <w:rPr>
      <w:rFonts w:ascii="Times New Roman" w:eastAsia="Times New Roman" w:hAnsi="Times New Roman" w:cs="Times New Roman"/>
      <w:sz w:val="1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617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Biblioteca-admin</dc:creator>
  <cp:keywords/>
  <dc:description/>
  <cp:lastModifiedBy>Biblioteca-admin</cp:lastModifiedBy>
  <cp:revision>4</cp:revision>
  <dcterms:created xsi:type="dcterms:W3CDTF">2017-08-29T12:34:00Z</dcterms:created>
  <dcterms:modified xsi:type="dcterms:W3CDTF">2017-12-14T13:41:00Z</dcterms:modified>
</cp:coreProperties>
</file>